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1C" w:rsidRPr="00C13A33" w:rsidRDefault="006F1D1C" w:rsidP="006F1D1C">
      <w:pPr>
        <w:pStyle w:val="1"/>
        <w:rPr>
          <w:caps/>
          <w:szCs w:val="28"/>
        </w:rPr>
      </w:pPr>
      <w:r w:rsidRPr="00C13A33">
        <w:rPr>
          <w:caps/>
          <w:szCs w:val="28"/>
        </w:rPr>
        <w:t xml:space="preserve">Примерная схема комплексного анализа </w:t>
      </w:r>
    </w:p>
    <w:p w:rsidR="006F1D1C" w:rsidRPr="00C13A33" w:rsidRDefault="006F1D1C" w:rsidP="006F1D1C">
      <w:pPr>
        <w:pStyle w:val="1"/>
        <w:rPr>
          <w:caps/>
          <w:szCs w:val="28"/>
        </w:rPr>
      </w:pPr>
      <w:r w:rsidRPr="00C13A33">
        <w:rPr>
          <w:caps/>
          <w:szCs w:val="28"/>
        </w:rPr>
        <w:t xml:space="preserve">проблемно - развивающего урока </w:t>
      </w:r>
    </w:p>
    <w:p w:rsidR="006F1D1C" w:rsidRPr="00C13A33" w:rsidRDefault="006F1D1C" w:rsidP="006F1D1C">
      <w:pPr>
        <w:jc w:val="center"/>
        <w:rPr>
          <w:sz w:val="28"/>
          <w:szCs w:val="28"/>
        </w:rPr>
      </w:pPr>
      <w:r w:rsidRPr="00C13A33">
        <w:rPr>
          <w:sz w:val="28"/>
          <w:szCs w:val="28"/>
        </w:rPr>
        <w:t>(схему можно использовать и для самоанализа)</w:t>
      </w:r>
    </w:p>
    <w:p w:rsidR="006F1D1C" w:rsidRPr="00C13A33" w:rsidRDefault="006F1D1C" w:rsidP="006F1D1C">
      <w:pPr>
        <w:jc w:val="both"/>
        <w:rPr>
          <w:b/>
          <w:i/>
          <w:sz w:val="28"/>
          <w:szCs w:val="28"/>
        </w:rPr>
      </w:pPr>
    </w:p>
    <w:p w:rsidR="006F1D1C" w:rsidRPr="00C13A33" w:rsidRDefault="006F1D1C" w:rsidP="006F1D1C">
      <w:pPr>
        <w:jc w:val="both"/>
        <w:rPr>
          <w:sz w:val="28"/>
          <w:szCs w:val="28"/>
        </w:rPr>
      </w:pPr>
      <w:r w:rsidRPr="00C13A33">
        <w:rPr>
          <w:b/>
          <w:i/>
          <w:sz w:val="28"/>
          <w:szCs w:val="28"/>
        </w:rPr>
        <w:t xml:space="preserve">     </w:t>
      </w:r>
      <w:r w:rsidRPr="00C13A33">
        <w:rPr>
          <w:sz w:val="28"/>
          <w:szCs w:val="28"/>
        </w:rPr>
        <w:t xml:space="preserve">готовность учителя и </w:t>
      </w:r>
      <w:proofErr w:type="gramStart"/>
      <w:r w:rsidRPr="00C13A33">
        <w:rPr>
          <w:sz w:val="28"/>
          <w:szCs w:val="28"/>
        </w:rPr>
        <w:t>обучающихся</w:t>
      </w:r>
      <w:proofErr w:type="gramEnd"/>
      <w:r w:rsidRPr="00C13A33">
        <w:rPr>
          <w:sz w:val="28"/>
          <w:szCs w:val="28"/>
        </w:rPr>
        <w:t xml:space="preserve"> к уроку (внешняя);</w:t>
      </w:r>
    </w:p>
    <w:p w:rsidR="006F1D1C" w:rsidRPr="00C13A33" w:rsidRDefault="006F1D1C" w:rsidP="006F1D1C">
      <w:pPr>
        <w:numPr>
          <w:ilvl w:val="0"/>
          <w:numId w:val="1"/>
        </w:numPr>
        <w:tabs>
          <w:tab w:val="left" w:pos="7503"/>
        </w:tabs>
        <w:jc w:val="both"/>
        <w:rPr>
          <w:sz w:val="28"/>
          <w:szCs w:val="28"/>
        </w:rPr>
      </w:pPr>
      <w:r w:rsidRPr="00C13A33">
        <w:rPr>
          <w:sz w:val="28"/>
          <w:szCs w:val="28"/>
        </w:rPr>
        <w:t xml:space="preserve">внутренняя, психологическая  готовность </w:t>
      </w:r>
      <w:proofErr w:type="gramStart"/>
      <w:r w:rsidRPr="00C13A33">
        <w:rPr>
          <w:sz w:val="28"/>
          <w:szCs w:val="28"/>
        </w:rPr>
        <w:t>обучающихся</w:t>
      </w:r>
      <w:proofErr w:type="gramEnd"/>
      <w:r w:rsidRPr="00C13A33">
        <w:rPr>
          <w:sz w:val="28"/>
          <w:szCs w:val="28"/>
        </w:rPr>
        <w:t xml:space="preserve"> к уроку;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организационные действия учителя (при необходимости);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планирование учителем и сообщение обучающимся образовательных, воспитательных и развивающих задач урока;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актуализация знаний и способов деятельности школьников;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какие методы проблемного обучения использовались учителем (поисковые, исследовательские, проблемное изложение);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применение проблемных методов в учении школьников;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 xml:space="preserve">соотношение деятельности учителя и деятельности </w:t>
      </w:r>
      <w:proofErr w:type="gramStart"/>
      <w:r w:rsidRPr="00C13A33">
        <w:rPr>
          <w:sz w:val="28"/>
          <w:szCs w:val="28"/>
        </w:rPr>
        <w:t>обучающихся</w:t>
      </w:r>
      <w:proofErr w:type="gramEnd"/>
      <w:r w:rsidRPr="00C13A33">
        <w:rPr>
          <w:sz w:val="28"/>
          <w:szCs w:val="28"/>
        </w:rPr>
        <w:t>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объём и характер самостоятельных работ обучающихся и соотношение репродуктивных и продуктивных самостоятельных работ;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учёт учителем уровней актуального развития обучающихся и зоны ближайшего их развития;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подходы к повышению у учеников положительной мотивации учения;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постановка учителем проблемных вопросов, создание проблемных ситуаций, показ их разрешения;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владение учителем способами создания проблемных ситуаций;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соблюдение правил постановки учебной проблемы;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использование учебника, соотношение репродуктивной и частичн</w:t>
      </w:r>
      <w:proofErr w:type="gramStart"/>
      <w:r w:rsidRPr="00C13A33">
        <w:rPr>
          <w:sz w:val="28"/>
          <w:szCs w:val="28"/>
        </w:rPr>
        <w:t>о-</w:t>
      </w:r>
      <w:proofErr w:type="gramEnd"/>
      <w:r w:rsidRPr="00C13A33">
        <w:rPr>
          <w:sz w:val="28"/>
          <w:szCs w:val="28"/>
        </w:rPr>
        <w:t xml:space="preserve"> поисковой работы с ним;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соответствие подбора наглядных пособий требованию проблемного обучения;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формирование специальных и общих учебных умений обучающихся;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наличие у обучающихся познавательных умений, формулировка проблемы, выдвижение и обоснование гипотезы, нахождение путей доказательства (опровержения) гипотезы, проверка правильности её решения;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 xml:space="preserve">умения </w:t>
      </w:r>
      <w:proofErr w:type="gramStart"/>
      <w:r w:rsidRPr="00C13A33">
        <w:rPr>
          <w:sz w:val="28"/>
          <w:szCs w:val="28"/>
        </w:rPr>
        <w:t>обучающихся</w:t>
      </w:r>
      <w:proofErr w:type="gramEnd"/>
      <w:r w:rsidRPr="00C13A33">
        <w:rPr>
          <w:sz w:val="28"/>
          <w:szCs w:val="28"/>
        </w:rPr>
        <w:t xml:space="preserve"> осуществлять логические операции;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развитие познавательных способностей обучающихся на каждом этапе урока (что это доказывает);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 xml:space="preserve">затруднения, возникшие </w:t>
      </w:r>
      <w:proofErr w:type="gramStart"/>
      <w:r w:rsidRPr="00C13A33">
        <w:rPr>
          <w:sz w:val="28"/>
          <w:szCs w:val="28"/>
        </w:rPr>
        <w:t>у</w:t>
      </w:r>
      <w:proofErr w:type="gramEnd"/>
      <w:r w:rsidRPr="00C13A33">
        <w:rPr>
          <w:sz w:val="28"/>
          <w:szCs w:val="28"/>
        </w:rPr>
        <w:t xml:space="preserve"> </w:t>
      </w:r>
      <w:proofErr w:type="gramStart"/>
      <w:r w:rsidRPr="00C13A33">
        <w:rPr>
          <w:sz w:val="28"/>
          <w:szCs w:val="28"/>
        </w:rPr>
        <w:t>обучающихся</w:t>
      </w:r>
      <w:proofErr w:type="gramEnd"/>
      <w:r w:rsidRPr="00C13A33">
        <w:rPr>
          <w:sz w:val="28"/>
          <w:szCs w:val="28"/>
        </w:rPr>
        <w:t xml:space="preserve"> всего класса, у отдельных школьников, их причины, как они были устранены;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3A33">
        <w:rPr>
          <w:sz w:val="28"/>
          <w:szCs w:val="28"/>
        </w:rPr>
        <w:t>соблюдение требований проблемно - развивающего обучения к домашней работе обучающихся: какие задания были предложены (на продолжение исследования, начатого на уроке, решение новой, нетиповой задачи, на актуализацию опорных знаний и умений, на применение знаний и умений в новой ситуации, на самостоятельное теоретическое осмысление);</w:t>
      </w:r>
      <w:proofErr w:type="gramEnd"/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учёт учителем индивидуальных особенностей, способностей и подготовленности обучающихся и предложение дифференцированных заданий;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lastRenderedPageBreak/>
        <w:t>что дал урок для развития у обучающихся воли, интеллекта, эмоций, познавательных интересов, речи, памяти, самостоятельности мышления;</w:t>
      </w:r>
    </w:p>
    <w:p w:rsidR="006F1D1C" w:rsidRPr="00C13A33" w:rsidRDefault="006F1D1C" w:rsidP="006F1D1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A33">
        <w:rPr>
          <w:sz w:val="28"/>
          <w:szCs w:val="28"/>
        </w:rPr>
        <w:t>общая результативность урока.</w:t>
      </w:r>
    </w:p>
    <w:p w:rsidR="004755EE" w:rsidRDefault="004755EE"/>
    <w:sectPr w:rsidR="004755EE" w:rsidSect="004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0C2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D016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1C"/>
    <w:rsid w:val="004755EE"/>
    <w:rsid w:val="006F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D1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2016-08-19T08:44:00Z</dcterms:created>
  <dcterms:modified xsi:type="dcterms:W3CDTF">2016-08-19T08:45:00Z</dcterms:modified>
</cp:coreProperties>
</file>